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Lámpara solar</w:t>
      </w:r>
    </w:p>
    <w:p/>
    <w:p>
      <w:pPr/>
      <w:r>
        <w:rPr>
          <w:b w:val="1"/>
          <w:bCs w:val="1"/>
        </w:rPr>
        <w:t xml:space="preserve">XSolar SOL-O S Amber Light</w:t>
      </w:r>
    </w:p>
    <w:p>
      <w:pPr/>
      <w:r>
        <w:rPr>
          <w:b w:val="1"/>
          <w:bCs w:val="1"/>
        </w:rPr>
        <w:t xml:space="preserve">Antracita</w:t>
      </w:r>
    </w:p>
    <w:p/>
    <w:p>
      <w:pPr/>
      <w:r>
        <w:rPr/>
        <w:t xml:space="preserve">Dimensiones (long. x anch. x alt.): 91 x 242 x 53 mm;Con bombilla: Sí, sistema LED STEINEL;Con detector de movimiento: Sí;Garantía de fabricante: 3 años;Configuración mediante: Potenciómetros;Variante: Antracita;UE1, EAN: 4007841091354;Aplicación, lugar: Zona exterior;Aplicación, sala: Zona exterior, Entrada, Alrededor de la casa, Terraza / Balcón, Patio y entrada de vehículos;Color: Antracita;Lugar de instalación: Pared;Resistencia a los golpes: IK03;Índice de protección: IP 44;Clase de aislamiento: III;Temperatura ambiente: de -20 a 40 °C;Material de la carcasa: Aluminio;Material de cubierta: Plástico estructurado;Tensión de alimentación detalle: Solar, sin conexión a la red, 2 baterías de litio-hierro 2000 mAh;Altura de montaje máx.: 2,50 m;Protección contra sumersión: Sí;Ocultación segmentada: Sí;Alcance radial: Ø 4 m (13 m²);Alcance tangencial: Ø 12 m (113 m²);Interruptor crepuscular: Sí;Flujo luminoso producto completo: 255 lm;Flujo luminoso medido (360°): 255 lm;Temperatura cromática: 1800 K;Desviación de color LED: SDCM5;Índice de reproducción cromática: 80-89;Bombillas: LED no reemplazable;Vida útil LED (máx.  °C): 50000 Std;Disminución del flujo luminoso según LM80: L70B10;Sistema de refrigeración LED: Passive Thermo Control;Encendido progresivo de la luz: Sí;Funciones: Sensor de movimiento;Regulación crepuscular: 2 lx;Temporización: 10 s – 0,5 min;Función de luz de cortesía: Sí;Función de luz de cortesía tiempo: Toda la noche;Función de luz de cortesía en porcentaje: 3 %;Función de luz de cortesía - porcentaje, desde: 3 %;Potencia: 3,3 W;Carga de la batería: A partir de 0°;Función de batería: A partir de - 20;Ángulo de detección: 360 °;Producto categoría: Lámpara solar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091354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XSolar SOL-O S Amber Light Antracita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2026-07-22T01:01:48+02:00</dcterms:created>
  <dcterms:modified xsi:type="dcterms:W3CDTF">2026-07-22T01:01:48+02:00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